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9E4440" w:rsidRPr="00EA077B" w:rsidRDefault="00540C01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>C. REGIDORES</w:t>
      </w:r>
    </w:p>
    <w:p w:rsidR="009E4440" w:rsidRPr="00EA077B" w:rsidRDefault="009E4440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 xml:space="preserve">P R E S E N T E 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EA077B" w:rsidRDefault="000B25CA" w:rsidP="009E4440">
      <w:pPr>
        <w:pStyle w:val="Textoindependiente"/>
      </w:pPr>
      <w:r w:rsidRPr="000B25CA">
        <w:t xml:space="preserve">De conformidad con la resolución final del Instituto Electoral y de Participación Ciudadana del Estado de Jalisco, según Constancia de Mayoría expedida el próximo pasado 13 de junio de la </w:t>
      </w:r>
      <w:r>
        <w:t xml:space="preserve">presente anualidad, y </w:t>
      </w:r>
      <w:r w:rsidRPr="000B25CA">
        <w:t>en lo dispuesto por el artículo 13 de la Ley del Gobierno y la Administración Pública Municipal del Estado de Jalisco, se ha</w:t>
      </w:r>
      <w:r>
        <w:t xml:space="preserve"> convocado para que a las 18:00 horas, del día 30 de septiembre del presente año, </w:t>
      </w:r>
      <w:r w:rsidRPr="000B25CA">
        <w:t>en este recinto oficial se lleve a cabo el protocolo respectivo de la Toma de Protesta a quienes encabezarán el Gobierno Municipal de Zapotlán el Grande, Jalisco, a part</w:t>
      </w:r>
      <w:r>
        <w:t>ir de este 1 de octubre de 2021</w:t>
      </w:r>
      <w:r w:rsidR="00E40510" w:rsidRPr="00EA077B">
        <w:t>,</w:t>
      </w:r>
      <w:r>
        <w:t xml:space="preserve"> mismo</w:t>
      </w:r>
      <w:r w:rsidR="009E4440" w:rsidRPr="00EA077B">
        <w:t xml:space="preserve"> que se desarrollará bajo el siguiente:</w:t>
      </w:r>
    </w:p>
    <w:p w:rsidR="009E4440" w:rsidRPr="00EA077B" w:rsidRDefault="009E4440" w:rsidP="009E4440">
      <w:pPr>
        <w:pStyle w:val="Textoindependiente"/>
      </w:pPr>
    </w:p>
    <w:p w:rsidR="009E4440" w:rsidRPr="00B75456" w:rsidRDefault="009E4440" w:rsidP="009E4440">
      <w:pPr>
        <w:pStyle w:val="Textoindependiente"/>
        <w:ind w:left="3540"/>
        <w:rPr>
          <w:b/>
        </w:rPr>
      </w:pPr>
      <w:r w:rsidRPr="00B75456">
        <w:rPr>
          <w:b/>
        </w:rPr>
        <w:t>Orden del día: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EA077B" w:rsidRDefault="009E4440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Lista de asistencia, verificación de quórum e instalación de la sesión.</w:t>
      </w:r>
    </w:p>
    <w:p w:rsidR="009E4440" w:rsidRPr="00EA077B" w:rsidRDefault="009E4440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Lectura y aprobación del orden del día.</w:t>
      </w:r>
    </w:p>
    <w:p w:rsidR="00ED58DB" w:rsidRPr="00EA077B" w:rsidRDefault="00EA7EEB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Honores a la Bandera </w:t>
      </w:r>
      <w:r w:rsidR="00ED58DB" w:rsidRPr="00EA077B">
        <w:rPr>
          <w:rFonts w:ascii="Arial" w:hAnsi="Arial" w:cs="Arial"/>
        </w:rPr>
        <w:t>a cargo de la Escolta Oficial del H. Cuerpo</w:t>
      </w:r>
      <w:r>
        <w:rPr>
          <w:rFonts w:ascii="Arial" w:hAnsi="Arial" w:cs="Arial"/>
        </w:rPr>
        <w:t xml:space="preserve"> de Seguridad Pública Municipal</w:t>
      </w:r>
      <w:r w:rsidR="00ED58DB" w:rsidRPr="00EA077B">
        <w:rPr>
          <w:rFonts w:ascii="Arial" w:hAnsi="Arial" w:cs="Arial"/>
        </w:rPr>
        <w:t xml:space="preserve"> y Entonac</w:t>
      </w:r>
      <w:r w:rsidR="00B75456">
        <w:rPr>
          <w:rFonts w:ascii="Arial" w:hAnsi="Arial" w:cs="Arial"/>
        </w:rPr>
        <w:t xml:space="preserve">ión del Himno Nacional Mexicano </w:t>
      </w:r>
      <w:r>
        <w:rPr>
          <w:rFonts w:ascii="Arial" w:hAnsi="Arial" w:cs="Arial"/>
        </w:rPr>
        <w:t>Po</w:t>
      </w:r>
      <w:r w:rsidR="00DA4CD9">
        <w:rPr>
          <w:rFonts w:ascii="Arial" w:hAnsi="Arial" w:cs="Arial"/>
        </w:rPr>
        <w:t>r el Lic. Ulises Isaí Llamas</w:t>
      </w:r>
      <w:r w:rsidR="0030219E" w:rsidRPr="00EA077B">
        <w:rPr>
          <w:rFonts w:ascii="Arial" w:hAnsi="Arial" w:cs="Arial"/>
        </w:rPr>
        <w:t>.</w:t>
      </w:r>
      <w:bookmarkStart w:id="0" w:name="_GoBack"/>
      <w:bookmarkEnd w:id="0"/>
    </w:p>
    <w:p w:rsidR="00EA7EEB" w:rsidRPr="00EA7EEB" w:rsidRDefault="00ED58DB" w:rsidP="004014DE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EA7EEB">
        <w:rPr>
          <w:rFonts w:ascii="Arial" w:hAnsi="Arial" w:cs="Arial"/>
          <w:bCs/>
        </w:rPr>
        <w:t>Lectura del punto de acuerdo en que se determinó llevar a cabo Sesión Solemne de Ayu</w:t>
      </w:r>
      <w:r w:rsidR="003D59B4" w:rsidRPr="00EA7EEB">
        <w:rPr>
          <w:rFonts w:ascii="Arial" w:hAnsi="Arial" w:cs="Arial"/>
          <w:bCs/>
        </w:rPr>
        <w:t>ntamiento</w:t>
      </w:r>
      <w:r w:rsidR="008B0436">
        <w:rPr>
          <w:rFonts w:ascii="Arial" w:hAnsi="Arial" w:cs="Arial"/>
          <w:bCs/>
        </w:rPr>
        <w:t xml:space="preserve"> a efecto de la toma de protesta de ley a los integrantes electos del nuevo A</w:t>
      </w:r>
      <w:r w:rsidR="00F61D1E">
        <w:rPr>
          <w:rFonts w:ascii="Arial" w:hAnsi="Arial" w:cs="Arial"/>
          <w:bCs/>
        </w:rPr>
        <w:t>yuntamiento Constitucional 2021-</w:t>
      </w:r>
      <w:r w:rsidR="008B0436">
        <w:rPr>
          <w:rFonts w:ascii="Arial" w:hAnsi="Arial" w:cs="Arial"/>
          <w:bCs/>
        </w:rPr>
        <w:t>2024</w:t>
      </w:r>
      <w:r w:rsidR="00EA7EEB">
        <w:rPr>
          <w:rFonts w:ascii="Arial" w:hAnsi="Arial" w:cs="Arial"/>
          <w:bCs/>
        </w:rPr>
        <w:t>.</w:t>
      </w:r>
    </w:p>
    <w:p w:rsidR="00ED58DB" w:rsidRPr="002A027F" w:rsidRDefault="00F61D1E" w:rsidP="004014DE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Presentación de los integrantes del H. Ayuntamiento Constitución 2021-2024</w:t>
      </w:r>
      <w:r w:rsidR="00ED58DB" w:rsidRPr="00EA077B">
        <w:rPr>
          <w:rFonts w:ascii="Arial" w:hAnsi="Arial" w:cs="Arial"/>
          <w:bCs/>
        </w:rPr>
        <w:t>.</w:t>
      </w:r>
    </w:p>
    <w:p w:rsidR="002A027F" w:rsidRPr="002A027F" w:rsidRDefault="00F61D1E" w:rsidP="00F61D1E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F61D1E">
        <w:rPr>
          <w:rFonts w:ascii="Arial" w:hAnsi="Arial" w:cs="Arial"/>
          <w:bCs/>
        </w:rPr>
        <w:t>Toma de Protesta al C. Presidente Municipal Electo Mtro. Alejandro Barragán Sánchez, quien presidirá al H. Ayuntamiento Constitucional de Zapotlán el Grande, Jalisco, para el período administrativo 2021-2024, por parte de la C. Presidenta Municipal I</w:t>
      </w:r>
      <w:r>
        <w:rPr>
          <w:rFonts w:ascii="Arial" w:hAnsi="Arial" w:cs="Arial"/>
          <w:bCs/>
        </w:rPr>
        <w:t>nterina María Luis Juan Morales</w:t>
      </w:r>
      <w:r w:rsidR="002A027F">
        <w:rPr>
          <w:rFonts w:ascii="Arial" w:hAnsi="Arial" w:cs="Arial"/>
          <w:bCs/>
        </w:rPr>
        <w:t>.</w:t>
      </w:r>
    </w:p>
    <w:p w:rsidR="00ED58DB" w:rsidRPr="004014DE" w:rsidRDefault="00F61D1E" w:rsidP="00F61D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61D1E">
        <w:rPr>
          <w:rFonts w:ascii="Arial" w:hAnsi="Arial" w:cs="Arial"/>
          <w:bCs/>
        </w:rPr>
        <w:t>Toma de Protesta a los miembros que conformarán el H. Ayuntamiento Constitucional de Zapotlán el Grande, Jalisco, para el período administrativo 2021-2024, por parte del Presidente Municipal M</w:t>
      </w:r>
      <w:r>
        <w:rPr>
          <w:rFonts w:ascii="Arial" w:hAnsi="Arial" w:cs="Arial"/>
          <w:bCs/>
        </w:rPr>
        <w:t>tro. Alejandro Barragán Sánchez</w:t>
      </w:r>
      <w:r w:rsidR="00ED58DB" w:rsidRPr="004014DE">
        <w:rPr>
          <w:rFonts w:ascii="Arial" w:hAnsi="Arial" w:cs="Arial"/>
          <w:bCs/>
        </w:rPr>
        <w:t>.</w:t>
      </w:r>
    </w:p>
    <w:p w:rsidR="0030219E" w:rsidRPr="004014DE" w:rsidRDefault="00D279AA" w:rsidP="00D279AA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s-MX" w:eastAsia="es-MX"/>
        </w:rPr>
        <w:t>Mensaje Oficial por la</w:t>
      </w:r>
      <w:r w:rsidRPr="00D279AA">
        <w:rPr>
          <w:rFonts w:ascii="Arial" w:hAnsi="Arial" w:cs="Arial"/>
          <w:bCs/>
          <w:lang w:val="es-MX" w:eastAsia="es-MX"/>
        </w:rPr>
        <w:t xml:space="preserve"> representante del Ing. Enrique Alfaro Ramírez, Gobernador Const</w:t>
      </w:r>
      <w:r>
        <w:rPr>
          <w:rFonts w:ascii="Arial" w:hAnsi="Arial" w:cs="Arial"/>
          <w:bCs/>
          <w:lang w:val="es-MX" w:eastAsia="es-MX"/>
        </w:rPr>
        <w:t>itucional del Estado de Jalisco, C. Margarita Sierra Díaz de Rivera</w:t>
      </w:r>
      <w:r w:rsidR="0030219E" w:rsidRPr="00EA077B">
        <w:rPr>
          <w:rFonts w:ascii="Arial" w:hAnsi="Arial" w:cs="Arial"/>
          <w:bCs/>
          <w:lang w:val="es-MX" w:eastAsia="es-MX"/>
        </w:rPr>
        <w:t>.</w:t>
      </w:r>
    </w:p>
    <w:p w:rsidR="00262E99" w:rsidRPr="00D279AA" w:rsidRDefault="00D279AA" w:rsidP="00D279AA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D279AA">
        <w:rPr>
          <w:rFonts w:ascii="Arial" w:hAnsi="Arial" w:cs="Arial"/>
          <w:bCs/>
        </w:rPr>
        <w:t xml:space="preserve">Mensaje Oficial por el C. Presidente Municipal de Zapotlán el Grande, Jalisco, Mtro. Alejandro Barragán Sánchez. </w:t>
      </w:r>
    </w:p>
    <w:p w:rsidR="009E4440" w:rsidRPr="00EA077B" w:rsidRDefault="009E4440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Clausura de la Sesión.</w:t>
      </w:r>
    </w:p>
    <w:p w:rsidR="00ED58DB" w:rsidRDefault="00ED58DB" w:rsidP="00E40510">
      <w:pPr>
        <w:pStyle w:val="Textoindependiente"/>
        <w:rPr>
          <w:i/>
        </w:rPr>
      </w:pPr>
    </w:p>
    <w:p w:rsidR="00EA077B" w:rsidRPr="00EA077B" w:rsidRDefault="00EA077B" w:rsidP="00E40510">
      <w:pPr>
        <w:pStyle w:val="Textoindependiente"/>
        <w:rPr>
          <w:i/>
        </w:rPr>
      </w:pPr>
    </w:p>
    <w:p w:rsidR="00540C01" w:rsidRPr="00B75456" w:rsidRDefault="00540C01" w:rsidP="00540C01">
      <w:pPr>
        <w:pStyle w:val="Textoindependiente"/>
        <w:jc w:val="center"/>
      </w:pPr>
      <w:r w:rsidRPr="00B75456">
        <w:t>ATENTAMENTE</w:t>
      </w:r>
    </w:p>
    <w:p w:rsidR="00B75456" w:rsidRPr="00B75456" w:rsidRDefault="00B75456" w:rsidP="00B75456">
      <w:pPr>
        <w:spacing w:line="276" w:lineRule="auto"/>
        <w:jc w:val="center"/>
        <w:rPr>
          <w:rFonts w:ascii="Arial" w:hAnsi="Arial" w:cs="Arial"/>
          <w:b/>
          <w:i/>
          <w:iCs/>
          <w:lang w:val="pt-BR"/>
        </w:rPr>
      </w:pPr>
      <w:r w:rsidRPr="00B75456">
        <w:rPr>
          <w:rFonts w:ascii="Arial" w:hAnsi="Arial" w:cs="Arial"/>
          <w:b/>
          <w:i/>
          <w:iCs/>
        </w:rPr>
        <w:t>“2021, AÑO DEL 130 ANIVERSARIO DEL NATALICIO DEL ESCRITOR Y DIPLOMÁTICO GUILLERMO JIMÉNEZ</w:t>
      </w:r>
      <w:r w:rsidRPr="00B75456">
        <w:rPr>
          <w:rFonts w:ascii="Arial" w:hAnsi="Arial" w:cs="Arial"/>
          <w:b/>
          <w:i/>
          <w:iCs/>
          <w:lang w:val="pt-BR"/>
        </w:rPr>
        <w:t>”</w:t>
      </w:r>
    </w:p>
    <w:p w:rsidR="00B75456" w:rsidRPr="00262E99" w:rsidRDefault="00B75456" w:rsidP="00B7545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Arial" w:hAnsi="Arial" w:cs="Arial"/>
          <w:i/>
          <w:snapToGrid w:val="0"/>
          <w:sz w:val="20"/>
          <w:szCs w:val="20"/>
          <w:lang w:val="es-ES_tradnl"/>
        </w:rPr>
      </w:pPr>
      <w:r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>Ciudad Guzmán, Municipio de Z</w:t>
      </w:r>
      <w:r w:rsidR="00D279AA">
        <w:rPr>
          <w:rFonts w:ascii="Arial" w:hAnsi="Arial" w:cs="Arial"/>
          <w:i/>
          <w:snapToGrid w:val="0"/>
          <w:sz w:val="20"/>
          <w:szCs w:val="20"/>
          <w:lang w:val="es-ES_tradnl"/>
        </w:rPr>
        <w:t>apotlán el Grande, Jalisco, a 28</w:t>
      </w:r>
      <w:r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 xml:space="preserve"> de</w:t>
      </w:r>
      <w:r w:rsidR="00262E99"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 xml:space="preserve"> septiembre</w:t>
      </w:r>
      <w:r w:rsidR="004D3352"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 xml:space="preserve"> </w:t>
      </w:r>
      <w:r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>de 2021.</w:t>
      </w:r>
    </w:p>
    <w:p w:rsidR="00540C01" w:rsidRDefault="00540C01" w:rsidP="009E4440">
      <w:pPr>
        <w:rPr>
          <w:rFonts w:ascii="Arial" w:hAnsi="Arial" w:cs="Arial"/>
          <w:bCs/>
        </w:rPr>
      </w:pPr>
    </w:p>
    <w:p w:rsidR="00EA077B" w:rsidRPr="00EA077B" w:rsidRDefault="00EA077B" w:rsidP="009E4440">
      <w:pPr>
        <w:rPr>
          <w:rFonts w:ascii="Arial" w:hAnsi="Arial" w:cs="Arial"/>
          <w:bCs/>
        </w:rPr>
      </w:pPr>
    </w:p>
    <w:p w:rsidR="00540C01" w:rsidRPr="00EA077B" w:rsidRDefault="00540C01" w:rsidP="009E4440">
      <w:pPr>
        <w:rPr>
          <w:rFonts w:ascii="Arial" w:hAnsi="Arial" w:cs="Arial"/>
          <w:bCs/>
        </w:rPr>
      </w:pPr>
    </w:p>
    <w:p w:rsidR="00262E99" w:rsidRDefault="00262E99" w:rsidP="009E4440">
      <w:pPr>
        <w:jc w:val="center"/>
        <w:rPr>
          <w:rFonts w:ascii="Arial" w:hAnsi="Arial" w:cs="Arial"/>
          <w:bCs/>
        </w:rPr>
      </w:pPr>
    </w:p>
    <w:p w:rsidR="009E4440" w:rsidRPr="00EA077B" w:rsidRDefault="00FE1628" w:rsidP="009E44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 MARÍA LUIS JUAN MORALES</w:t>
      </w:r>
    </w:p>
    <w:p w:rsidR="009E4440" w:rsidRPr="00EA077B" w:rsidRDefault="00F41A62" w:rsidP="009E44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Presidenta</w:t>
      </w:r>
      <w:r w:rsidR="009E4440" w:rsidRPr="00EA077B">
        <w:rPr>
          <w:rFonts w:ascii="Arial" w:hAnsi="Arial" w:cs="Arial"/>
          <w:bCs/>
        </w:rPr>
        <w:t xml:space="preserve"> Municipal </w:t>
      </w:r>
      <w:r w:rsidR="00FE1628">
        <w:rPr>
          <w:rFonts w:ascii="Arial" w:hAnsi="Arial" w:cs="Arial"/>
          <w:bCs/>
        </w:rPr>
        <w:t>Interina</w:t>
      </w: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</w:p>
    <w:p w:rsidR="009E4440" w:rsidRDefault="009E4440" w:rsidP="009E4440">
      <w:pPr>
        <w:jc w:val="center"/>
        <w:rPr>
          <w:rFonts w:ascii="Arial" w:hAnsi="Arial" w:cs="Arial"/>
          <w:bCs/>
        </w:rPr>
      </w:pPr>
    </w:p>
    <w:p w:rsidR="00EA077B" w:rsidRDefault="00EA077B" w:rsidP="009E4440">
      <w:pPr>
        <w:jc w:val="center"/>
        <w:rPr>
          <w:rFonts w:ascii="Arial" w:hAnsi="Arial" w:cs="Arial"/>
          <w:bCs/>
        </w:rPr>
      </w:pPr>
    </w:p>
    <w:p w:rsidR="009E4440" w:rsidRPr="00EA077B" w:rsidRDefault="009E4440" w:rsidP="009E4440">
      <w:pPr>
        <w:rPr>
          <w:rFonts w:ascii="Arial" w:hAnsi="Arial" w:cs="Arial"/>
          <w:bCs/>
        </w:rPr>
      </w:pP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  <w:r w:rsidRPr="00EA077B">
        <w:rPr>
          <w:rFonts w:ascii="Arial" w:hAnsi="Arial" w:cs="Arial"/>
          <w:bCs/>
        </w:rPr>
        <w:t>LIC. FRANCISCO DANIEL VARG</w:t>
      </w:r>
      <w:r w:rsidR="00E40510" w:rsidRPr="00EA077B">
        <w:rPr>
          <w:rFonts w:ascii="Arial" w:hAnsi="Arial" w:cs="Arial"/>
          <w:bCs/>
        </w:rPr>
        <w:t>A</w:t>
      </w:r>
      <w:r w:rsidRPr="00EA077B">
        <w:rPr>
          <w:rFonts w:ascii="Arial" w:hAnsi="Arial" w:cs="Arial"/>
          <w:bCs/>
        </w:rPr>
        <w:t>S CUEVAS</w:t>
      </w: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  <w:r w:rsidRPr="00EA077B">
        <w:rPr>
          <w:rFonts w:ascii="Arial" w:hAnsi="Arial" w:cs="Arial"/>
          <w:bCs/>
        </w:rPr>
        <w:t>Secretario General</w:t>
      </w:r>
    </w:p>
    <w:p w:rsidR="009E4440" w:rsidRPr="00EA077B" w:rsidRDefault="009E4440" w:rsidP="009E4440"/>
    <w:p w:rsidR="003C5A01" w:rsidRPr="00EA077B" w:rsidRDefault="003C5A01">
      <w:pPr>
        <w:rPr>
          <w:sz w:val="23"/>
          <w:szCs w:val="23"/>
        </w:rPr>
      </w:pPr>
    </w:p>
    <w:sectPr w:rsidR="003C5A01" w:rsidRPr="00EA077B" w:rsidSect="00EA077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0055CB"/>
    <w:rsid w:val="000B25CA"/>
    <w:rsid w:val="00196389"/>
    <w:rsid w:val="001D11E7"/>
    <w:rsid w:val="00262E99"/>
    <w:rsid w:val="002A027F"/>
    <w:rsid w:val="0030219E"/>
    <w:rsid w:val="00313A57"/>
    <w:rsid w:val="003C5A01"/>
    <w:rsid w:val="003D59B4"/>
    <w:rsid w:val="004014DE"/>
    <w:rsid w:val="00470F82"/>
    <w:rsid w:val="004C251E"/>
    <w:rsid w:val="004D3352"/>
    <w:rsid w:val="00540C01"/>
    <w:rsid w:val="007F06BD"/>
    <w:rsid w:val="0087667A"/>
    <w:rsid w:val="008936A0"/>
    <w:rsid w:val="008B0436"/>
    <w:rsid w:val="008C3469"/>
    <w:rsid w:val="00916D61"/>
    <w:rsid w:val="009E4440"/>
    <w:rsid w:val="00A41637"/>
    <w:rsid w:val="00A92ACF"/>
    <w:rsid w:val="00AD00B5"/>
    <w:rsid w:val="00AE414D"/>
    <w:rsid w:val="00B75456"/>
    <w:rsid w:val="00C31DF9"/>
    <w:rsid w:val="00D279AA"/>
    <w:rsid w:val="00D53287"/>
    <w:rsid w:val="00DA4CD9"/>
    <w:rsid w:val="00E019D9"/>
    <w:rsid w:val="00E40510"/>
    <w:rsid w:val="00EA077B"/>
    <w:rsid w:val="00EA7EEB"/>
    <w:rsid w:val="00EC1C74"/>
    <w:rsid w:val="00ED58DB"/>
    <w:rsid w:val="00F41A62"/>
    <w:rsid w:val="00F61D1E"/>
    <w:rsid w:val="00FB3B12"/>
    <w:rsid w:val="00FD1889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28BE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14</cp:revision>
  <cp:lastPrinted>2021-09-28T19:09:00Z</cp:lastPrinted>
  <dcterms:created xsi:type="dcterms:W3CDTF">2021-06-28T15:47:00Z</dcterms:created>
  <dcterms:modified xsi:type="dcterms:W3CDTF">2021-09-28T19:44:00Z</dcterms:modified>
</cp:coreProperties>
</file>